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F1" w:rsidRDefault="000F3EF1" w:rsidP="00AE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F3EF1" w:rsidRDefault="000F3EF1" w:rsidP="00AE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F3EF1" w:rsidRDefault="000F3EF1" w:rsidP="00AE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F3EF1" w:rsidRDefault="000F3EF1" w:rsidP="00AE3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3EF1" w:rsidRDefault="000F3EF1" w:rsidP="00AE3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3EF1" w:rsidRDefault="000F3EF1" w:rsidP="00AE3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3EF1" w:rsidRDefault="000F3EF1" w:rsidP="00AE3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3EF1" w:rsidRPr="00AE32D0" w:rsidRDefault="000F3EF1" w:rsidP="00AE3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3EF1" w:rsidRPr="00AE32D0" w:rsidRDefault="000F3EF1" w:rsidP="00AE3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3EF1" w:rsidRDefault="000F3EF1" w:rsidP="009D77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«Экологическое образован</w:t>
      </w:r>
      <w:r w:rsidRPr="00FA7E8B">
        <w:rPr>
          <w:rFonts w:ascii="Times New Roman" w:hAnsi="Times New Roman"/>
          <w:b/>
          <w:sz w:val="52"/>
          <w:szCs w:val="52"/>
        </w:rPr>
        <w:t xml:space="preserve">ие </w:t>
      </w:r>
    </w:p>
    <w:p w:rsidR="000F3EF1" w:rsidRPr="00FA7E8B" w:rsidRDefault="000F3EF1" w:rsidP="009D77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FA7E8B">
        <w:rPr>
          <w:rFonts w:ascii="Times New Roman" w:hAnsi="Times New Roman"/>
          <w:b/>
          <w:sz w:val="52"/>
          <w:szCs w:val="52"/>
        </w:rPr>
        <w:t>в детском саду»</w:t>
      </w:r>
    </w:p>
    <w:p w:rsidR="000F3EF1" w:rsidRPr="00AE32D0" w:rsidRDefault="000F3EF1" w:rsidP="00AE32D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3EF1" w:rsidRDefault="000F3EF1" w:rsidP="00AE32D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3EF1" w:rsidRDefault="000F3EF1" w:rsidP="00AE32D0">
      <w:pPr>
        <w:jc w:val="center"/>
        <w:rPr>
          <w:rFonts w:ascii="Times New Roman" w:hAnsi="Times New Roman"/>
          <w:sz w:val="24"/>
          <w:szCs w:val="24"/>
        </w:rPr>
      </w:pPr>
    </w:p>
    <w:p w:rsidR="000F3EF1" w:rsidRDefault="000F3EF1" w:rsidP="00AE32D0">
      <w:pPr>
        <w:jc w:val="center"/>
        <w:rPr>
          <w:rFonts w:ascii="Times New Roman" w:hAnsi="Times New Roman"/>
          <w:sz w:val="24"/>
          <w:szCs w:val="24"/>
        </w:rPr>
      </w:pPr>
    </w:p>
    <w:p w:rsidR="000F3EF1" w:rsidRDefault="000F3EF1" w:rsidP="00AE32D0">
      <w:pPr>
        <w:jc w:val="center"/>
        <w:rPr>
          <w:rFonts w:ascii="Times New Roman" w:hAnsi="Times New Roman"/>
          <w:sz w:val="24"/>
          <w:szCs w:val="24"/>
        </w:rPr>
      </w:pPr>
    </w:p>
    <w:p w:rsidR="000F3EF1" w:rsidRDefault="000F3EF1" w:rsidP="00AE32D0">
      <w:pPr>
        <w:jc w:val="center"/>
        <w:rPr>
          <w:rFonts w:ascii="Times New Roman" w:hAnsi="Times New Roman"/>
          <w:sz w:val="24"/>
          <w:szCs w:val="24"/>
        </w:rPr>
      </w:pPr>
    </w:p>
    <w:p w:rsidR="000F3EF1" w:rsidRDefault="000F3EF1" w:rsidP="00AE32D0">
      <w:pPr>
        <w:jc w:val="center"/>
        <w:rPr>
          <w:rFonts w:ascii="Times New Roman" w:hAnsi="Times New Roman"/>
          <w:sz w:val="24"/>
          <w:szCs w:val="24"/>
        </w:rPr>
      </w:pPr>
    </w:p>
    <w:p w:rsidR="000F3EF1" w:rsidRDefault="000F3EF1" w:rsidP="00AE32D0">
      <w:pPr>
        <w:jc w:val="center"/>
        <w:rPr>
          <w:rFonts w:ascii="Times New Roman" w:hAnsi="Times New Roman"/>
          <w:sz w:val="24"/>
          <w:szCs w:val="24"/>
        </w:rPr>
      </w:pPr>
    </w:p>
    <w:p w:rsidR="000F3EF1" w:rsidRDefault="000F3EF1" w:rsidP="00AE32D0">
      <w:pPr>
        <w:jc w:val="center"/>
        <w:rPr>
          <w:rFonts w:ascii="Times New Roman" w:hAnsi="Times New Roman"/>
          <w:sz w:val="24"/>
          <w:szCs w:val="24"/>
        </w:rPr>
      </w:pPr>
    </w:p>
    <w:p w:rsidR="000F3EF1" w:rsidRDefault="000F3EF1" w:rsidP="00AE32D0">
      <w:pPr>
        <w:rPr>
          <w:rFonts w:ascii="Times New Roman" w:hAnsi="Times New Roman"/>
          <w:sz w:val="24"/>
          <w:szCs w:val="24"/>
        </w:rPr>
      </w:pPr>
    </w:p>
    <w:p w:rsidR="000F3EF1" w:rsidRDefault="000F3EF1" w:rsidP="00AE32D0">
      <w:pPr>
        <w:jc w:val="center"/>
        <w:rPr>
          <w:rFonts w:ascii="Times New Roman" w:hAnsi="Times New Roman"/>
          <w:sz w:val="24"/>
          <w:szCs w:val="24"/>
        </w:rPr>
      </w:pPr>
    </w:p>
    <w:p w:rsidR="000F3EF1" w:rsidRDefault="000F3EF1" w:rsidP="00AE32D0">
      <w:pPr>
        <w:jc w:val="center"/>
        <w:rPr>
          <w:rFonts w:ascii="Times New Roman" w:hAnsi="Times New Roman"/>
          <w:sz w:val="24"/>
          <w:szCs w:val="24"/>
        </w:rPr>
      </w:pPr>
    </w:p>
    <w:p w:rsidR="000F3EF1" w:rsidRDefault="000F3EF1" w:rsidP="00AE32D0">
      <w:pPr>
        <w:jc w:val="center"/>
        <w:rPr>
          <w:rFonts w:ascii="Times New Roman" w:hAnsi="Times New Roman"/>
          <w:sz w:val="24"/>
          <w:szCs w:val="24"/>
        </w:rPr>
      </w:pPr>
    </w:p>
    <w:p w:rsidR="000F3EF1" w:rsidRPr="00AE32D0" w:rsidRDefault="000F3EF1" w:rsidP="00AE32D0">
      <w:pPr>
        <w:jc w:val="center"/>
        <w:rPr>
          <w:rFonts w:ascii="Times New Roman" w:hAnsi="Times New Roman"/>
          <w:sz w:val="24"/>
          <w:szCs w:val="24"/>
        </w:rPr>
      </w:pPr>
    </w:p>
    <w:p w:rsidR="000F3EF1" w:rsidRDefault="000F3EF1" w:rsidP="00FA7E8B">
      <w:pPr>
        <w:pStyle w:val="a"/>
      </w:pPr>
    </w:p>
    <w:p w:rsidR="000F3EF1" w:rsidRDefault="000F3EF1" w:rsidP="00FA7E8B">
      <w:pPr>
        <w:pStyle w:val="a"/>
      </w:pPr>
    </w:p>
    <w:p w:rsidR="000F3EF1" w:rsidRDefault="000F3EF1" w:rsidP="00FA7E8B">
      <w:pPr>
        <w:pStyle w:val="a"/>
      </w:pPr>
    </w:p>
    <w:p w:rsidR="000F3EF1" w:rsidRDefault="000F3EF1" w:rsidP="00FA7E8B">
      <w:pPr>
        <w:pStyle w:val="a"/>
      </w:pPr>
    </w:p>
    <w:p w:rsidR="000F3EF1" w:rsidRPr="00FA7E8B" w:rsidRDefault="000F3EF1" w:rsidP="00FA7E8B">
      <w:pPr>
        <w:pStyle w:val="a"/>
        <w:rPr>
          <w:rFonts w:ascii="Times New Roman" w:hAnsi="Times New Roman" w:cs="Times New Roman"/>
        </w:rPr>
      </w:pPr>
      <w:r w:rsidRPr="00AE32D0">
        <w:t xml:space="preserve">Тема: «Экологическое воспитание </w:t>
      </w:r>
      <w:r>
        <w:t>в детском саду</w:t>
      </w:r>
      <w:r w:rsidRPr="00AE32D0">
        <w:t>»</w:t>
      </w:r>
    </w:p>
    <w:p w:rsidR="000F3EF1" w:rsidRPr="00AE32D0" w:rsidRDefault="000F3EF1" w:rsidP="00AE3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3EF1" w:rsidRDefault="000F3EF1" w:rsidP="00BB40B9">
      <w:pPr>
        <w:pStyle w:val="NormalWeb"/>
        <w:spacing w:before="0" w:beforeAutospacing="0" w:after="0" w:afterAutospacing="0"/>
        <w:rPr>
          <w:b/>
          <w:bCs/>
        </w:rPr>
      </w:pPr>
      <w:r w:rsidRPr="00BB40B9">
        <w:rPr>
          <w:b/>
          <w:bCs/>
        </w:rPr>
        <w:t>Актуальность темы:</w:t>
      </w:r>
    </w:p>
    <w:p w:rsidR="000F3EF1" w:rsidRDefault="000F3EF1" w:rsidP="00BB40B9">
      <w:pPr>
        <w:pStyle w:val="NormalWeb"/>
        <w:spacing w:before="0" w:beforeAutospacing="0" w:after="0" w:afterAutospacing="0"/>
        <w:jc w:val="right"/>
      </w:pPr>
      <w:r w:rsidRPr="00BB40B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Всё хорошее в людях – из детства!</w:t>
      </w:r>
    </w:p>
    <w:p w:rsidR="000F3EF1" w:rsidRDefault="000F3EF1" w:rsidP="00BB40B9">
      <w:pPr>
        <w:pStyle w:val="NormalWeb"/>
        <w:spacing w:before="0" w:beforeAutospacing="0" w:after="0" w:afterAutospacing="0"/>
        <w:jc w:val="right"/>
      </w:pPr>
      <w:r>
        <w:rPr>
          <w:b/>
          <w:bCs/>
          <w:i/>
          <w:iCs/>
        </w:rPr>
        <w:t>Как истоки добра пробудить?</w:t>
      </w:r>
    </w:p>
    <w:p w:rsidR="000F3EF1" w:rsidRDefault="000F3EF1" w:rsidP="00BB40B9">
      <w:pPr>
        <w:pStyle w:val="NormalWeb"/>
        <w:spacing w:before="0" w:beforeAutospacing="0" w:after="0" w:afterAutospacing="0"/>
        <w:jc w:val="right"/>
      </w:pPr>
      <w:r>
        <w:rPr>
          <w:b/>
          <w:bCs/>
          <w:i/>
          <w:iCs/>
        </w:rPr>
        <w:t>Прикоснуться к природе всем сердцем:</w:t>
      </w:r>
    </w:p>
    <w:p w:rsidR="000F3EF1" w:rsidRDefault="000F3EF1" w:rsidP="00BB40B9">
      <w:pPr>
        <w:pStyle w:val="NormalWeb"/>
        <w:spacing w:before="0" w:beforeAutospacing="0" w:after="0" w:afterAutospacing="0"/>
        <w:jc w:val="right"/>
      </w:pPr>
      <w:r>
        <w:rPr>
          <w:b/>
          <w:bCs/>
          <w:i/>
          <w:iCs/>
        </w:rPr>
        <w:t>Удивиться, узнать, полюбить!</w:t>
      </w:r>
    </w:p>
    <w:p w:rsidR="000F3EF1" w:rsidRDefault="000F3EF1" w:rsidP="00BB40B9">
      <w:pPr>
        <w:pStyle w:val="NormalWeb"/>
        <w:spacing w:before="0" w:beforeAutospacing="0" w:after="0" w:afterAutospacing="0"/>
        <w:jc w:val="right"/>
      </w:pPr>
      <w:r>
        <w:rPr>
          <w:b/>
          <w:bCs/>
          <w:i/>
          <w:iCs/>
        </w:rPr>
        <w:t>Я хочу, чтоб земля расцветала,</w:t>
      </w:r>
    </w:p>
    <w:p w:rsidR="000F3EF1" w:rsidRDefault="000F3EF1" w:rsidP="00BB40B9">
      <w:pPr>
        <w:pStyle w:val="NormalWeb"/>
        <w:spacing w:before="0" w:beforeAutospacing="0" w:after="0" w:afterAutospacing="0"/>
        <w:jc w:val="right"/>
      </w:pPr>
      <w:r>
        <w:rPr>
          <w:b/>
          <w:bCs/>
          <w:i/>
          <w:iCs/>
        </w:rPr>
        <w:t>И росли, как цветы, малыши,</w:t>
      </w:r>
    </w:p>
    <w:p w:rsidR="000F3EF1" w:rsidRDefault="000F3EF1" w:rsidP="00BB40B9">
      <w:pPr>
        <w:pStyle w:val="NormalWeb"/>
        <w:spacing w:before="0" w:beforeAutospacing="0" w:after="0" w:afterAutospacing="0"/>
        <w:jc w:val="right"/>
      </w:pPr>
      <w:r>
        <w:rPr>
          <w:b/>
          <w:bCs/>
          <w:i/>
          <w:iCs/>
        </w:rPr>
        <w:t>Чтоб для них экология стала -</w:t>
      </w:r>
    </w:p>
    <w:p w:rsidR="000F3EF1" w:rsidRDefault="000F3EF1" w:rsidP="00BB40B9">
      <w:pPr>
        <w:pStyle w:val="NormalWeb"/>
        <w:spacing w:before="0" w:beforeAutospacing="0" w:after="0" w:afterAutospacing="0"/>
        <w:jc w:val="right"/>
      </w:pPr>
      <w:r>
        <w:rPr>
          <w:b/>
          <w:bCs/>
          <w:i/>
          <w:iCs/>
        </w:rPr>
        <w:t>Не наукой, а частью души!</w:t>
      </w:r>
    </w:p>
    <w:p w:rsidR="000F3EF1" w:rsidRDefault="000F3EF1" w:rsidP="009D775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3EF1" w:rsidRPr="00BB40B9" w:rsidRDefault="000F3EF1" w:rsidP="00710F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40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40B9">
        <w:rPr>
          <w:rFonts w:ascii="Times New Roman" w:hAnsi="Times New Roman"/>
          <w:sz w:val="24"/>
          <w:szCs w:val="24"/>
        </w:rPr>
        <w:t xml:space="preserve">Началом формирования экологической направленности личности можно считать дошкольное детство, так как в этот период закладывается фундамент осознанного отношения к окружающей действительности, накапливаются яркие, эмоциональные впечатления, которые надолго остаются в памяти человека. Психологи  говорят, что первые семь лет в жизни ребенка - это период его бурного роста и интенсивного развития, около 70 % отношения ко всему окружающему на психологическом уровне формируется в дошкольном детстве, а в течении жизни оставшееся только 30 %.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</w:t>
      </w:r>
      <w:r w:rsidRPr="00BB40B9">
        <w:rPr>
          <w:rFonts w:ascii="Times New Roman" w:hAnsi="Times New Roman"/>
          <w:bCs/>
          <w:sz w:val="24"/>
          <w:szCs w:val="24"/>
        </w:rPr>
        <w:t>Природа</w:t>
      </w:r>
      <w:r w:rsidRPr="00BB40B9">
        <w:rPr>
          <w:rFonts w:ascii="Times New Roman" w:hAnsi="Times New Roman"/>
          <w:sz w:val="24"/>
          <w:szCs w:val="24"/>
        </w:rPr>
        <w:t xml:space="preserve"> – удивительный феномен, воспитательное воздействие которого на духовный мир ребенка трудно переоценить. Детская душа раскрывается в общении с природой. Дети с открытой душой и сердцем познают мир.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0F3EF1" w:rsidRPr="00BB40B9" w:rsidRDefault="000F3EF1" w:rsidP="0071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0B9">
        <w:rPr>
          <w:rFonts w:ascii="Times New Roman" w:hAnsi="Times New Roman"/>
          <w:sz w:val="24"/>
          <w:szCs w:val="24"/>
        </w:rPr>
        <w:t>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 Эта работа начинается в детском саду – первом звене системы непрерывного образования.</w:t>
      </w:r>
    </w:p>
    <w:p w:rsidR="000F3EF1" w:rsidRPr="00BB40B9" w:rsidRDefault="000F3EF1" w:rsidP="0071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0B9">
        <w:rPr>
          <w:rFonts w:ascii="Times New Roman" w:hAnsi="Times New Roman"/>
          <w:sz w:val="24"/>
          <w:szCs w:val="24"/>
        </w:rPr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</w:t>
      </w:r>
    </w:p>
    <w:p w:rsidR="000F3EF1" w:rsidRPr="00BB40B9" w:rsidRDefault="000F3EF1" w:rsidP="0071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0B9">
        <w:rPr>
          <w:rFonts w:ascii="Times New Roman" w:hAnsi="Times New Roman"/>
          <w:sz w:val="24"/>
          <w:szCs w:val="24"/>
        </w:rPr>
        <w:t>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0F3EF1" w:rsidRPr="00BB40B9" w:rsidRDefault="000F3EF1" w:rsidP="0071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0B9">
        <w:rPr>
          <w:rFonts w:ascii="Times New Roman" w:hAnsi="Times New Roman"/>
          <w:sz w:val="24"/>
          <w:szCs w:val="24"/>
        </w:rPr>
        <w:t>Процесс становления осознанно-правильного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воспитанности. Это самостоятельные наблюдения, проведение опытов, вопросы, стремление рассказать о переживаниях и впечатлениях, обсуждать их, воплощать в различной деятельности (отражать в игре, создавать изопродукцию, ухаживать за животными и растениями).</w:t>
      </w:r>
    </w:p>
    <w:p w:rsidR="000F3EF1" w:rsidRPr="00BB40B9" w:rsidRDefault="000F3EF1" w:rsidP="00710FB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40B9">
        <w:rPr>
          <w:rFonts w:ascii="Times New Roman" w:hAnsi="Times New Roman"/>
          <w:sz w:val="24"/>
          <w:szCs w:val="24"/>
        </w:rPr>
        <w:t>Формирование представлений о профессиях, связанных с экологией, - очень актуальная темав современном мире. Экологиизучают причины, по которым высыхают водоёмы, ухудшается состояние воды, воздуха, степень воздействия на природу и животный мир человека и промышленных производств.Эколог – это человек, который защищает природу, что так важно в нашем современном обществе. Как помочь ребенку с детства обрести целостное представление о любимой профессии, доставляющей радость ему самому и приносящую пользу людям? В этом вопросе ребёнку помогут разобраться педагоги и его родители.</w:t>
      </w:r>
    </w:p>
    <w:p w:rsidR="000F3EF1" w:rsidRPr="00AE32D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b/>
          <w:sz w:val="24"/>
          <w:szCs w:val="24"/>
        </w:rPr>
        <w:t>Дата начала работы над темой:</w:t>
      </w:r>
      <w:r w:rsidRPr="00AE32D0">
        <w:rPr>
          <w:rFonts w:ascii="Times New Roman" w:hAnsi="Times New Roman"/>
          <w:sz w:val="24"/>
          <w:szCs w:val="24"/>
        </w:rPr>
        <w:t>. с 2019 – 2020гг.</w:t>
      </w:r>
    </w:p>
    <w:p w:rsidR="000F3EF1" w:rsidRPr="00AE32D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32D0">
        <w:rPr>
          <w:rFonts w:ascii="Times New Roman" w:hAnsi="Times New Roman"/>
          <w:b/>
          <w:sz w:val="24"/>
          <w:szCs w:val="24"/>
        </w:rPr>
        <w:t xml:space="preserve">Предполагаемая дата окончания работы: </w:t>
      </w:r>
      <w:r w:rsidRPr="00AE32D0">
        <w:rPr>
          <w:rFonts w:ascii="Times New Roman" w:hAnsi="Times New Roman"/>
          <w:sz w:val="24"/>
          <w:szCs w:val="24"/>
        </w:rPr>
        <w:t>29.05.2020.г</w:t>
      </w:r>
    </w:p>
    <w:p w:rsidR="000F3EF1" w:rsidRPr="00AE32D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b/>
          <w:bCs/>
          <w:sz w:val="24"/>
          <w:szCs w:val="24"/>
        </w:rPr>
        <w:t>Цель</w:t>
      </w:r>
      <w:r w:rsidRPr="00AE32D0">
        <w:rPr>
          <w:rFonts w:ascii="Times New Roman" w:hAnsi="Times New Roman"/>
          <w:sz w:val="24"/>
          <w:szCs w:val="24"/>
        </w:rPr>
        <w:t>: Повысить свой теоретический, научно-методический уровень и</w:t>
      </w:r>
    </w:p>
    <w:p w:rsidR="000F3EF1" w:rsidRPr="00AE32D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профессиональное мастерство по изучению особенностей экологического</w:t>
      </w:r>
    </w:p>
    <w:p w:rsidR="000F3EF1" w:rsidRPr="00AE32D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воспитания детей в процессе ознакомления с природой.</w:t>
      </w:r>
    </w:p>
    <w:p w:rsidR="000F3EF1" w:rsidRPr="00AE32D0" w:rsidRDefault="000F3EF1" w:rsidP="00AE3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b/>
          <w:bCs/>
          <w:sz w:val="24"/>
          <w:szCs w:val="24"/>
        </w:rPr>
        <w:t>Задачи</w:t>
      </w:r>
      <w:r w:rsidRPr="00AE32D0">
        <w:rPr>
          <w:rFonts w:ascii="Times New Roman" w:hAnsi="Times New Roman"/>
          <w:sz w:val="24"/>
          <w:szCs w:val="24"/>
        </w:rPr>
        <w:t>:</w:t>
      </w:r>
    </w:p>
    <w:p w:rsidR="000F3EF1" w:rsidRPr="00AE32D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- планировать воспитательно-образовательный процесс с учетом конкретных</w:t>
      </w:r>
    </w:p>
    <w:p w:rsidR="000F3EF1" w:rsidRPr="00AE32D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условий общеобразовательного учреждения;</w:t>
      </w:r>
    </w:p>
    <w:p w:rsidR="000F3EF1" w:rsidRPr="00AE32D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- творчески применять профессионально-педагогические знания в области</w:t>
      </w:r>
    </w:p>
    <w:p w:rsidR="000F3EF1" w:rsidRPr="00AE32D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«Познавательное развитие» с учетом возрастных, индивидуальных,</w:t>
      </w:r>
    </w:p>
    <w:p w:rsidR="000F3EF1" w:rsidRPr="00AE32D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социально-психологических особенностей воспитанников;</w:t>
      </w:r>
    </w:p>
    <w:p w:rsidR="000F3EF1" w:rsidRPr="00AE32D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 xml:space="preserve">- формировать интерес у воспитанников к природе </w:t>
      </w:r>
    </w:p>
    <w:p w:rsidR="000F3EF1" w:rsidRPr="00AE32D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- формировать знания, умения и навыки, необходимые воспитанникам для</w:t>
      </w:r>
    </w:p>
    <w:p w:rsidR="000F3EF1" w:rsidRPr="00AE32D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самостоятельного использования.</w:t>
      </w:r>
    </w:p>
    <w:p w:rsidR="000F3EF1" w:rsidRPr="00AE32D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- выбирать и творчески применять методы, средства и организационные</w:t>
      </w:r>
    </w:p>
    <w:p w:rsidR="000F3EF1" w:rsidRPr="00AE32D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формы детской деятельности в соответствии с решаемыми задачами.</w:t>
      </w:r>
    </w:p>
    <w:p w:rsidR="000F3EF1" w:rsidRPr="00AE32D0" w:rsidRDefault="000F3EF1" w:rsidP="00D00B2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8"/>
        <w:gridCol w:w="3251"/>
        <w:gridCol w:w="2561"/>
        <w:gridCol w:w="2501"/>
      </w:tblGrid>
      <w:tr w:rsidR="000F3EF1" w:rsidRPr="002F11C8" w:rsidTr="002F11C8">
        <w:tc>
          <w:tcPr>
            <w:tcW w:w="1258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57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3055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Содержание работы (с детьми, с педагогами, с родителями)</w:t>
            </w:r>
          </w:p>
        </w:tc>
        <w:tc>
          <w:tcPr>
            <w:tcW w:w="2901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0F3EF1" w:rsidRPr="002F11C8" w:rsidTr="002F11C8">
        <w:tc>
          <w:tcPr>
            <w:tcW w:w="9571" w:type="dxa"/>
            <w:gridSpan w:val="4"/>
          </w:tcPr>
          <w:p w:rsidR="000F3EF1" w:rsidRPr="002F11C8" w:rsidRDefault="000F3EF1" w:rsidP="002F11C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Теоретический этап.</w:t>
            </w:r>
          </w:p>
        </w:tc>
      </w:tr>
      <w:tr w:rsidR="000F3EF1" w:rsidRPr="002F11C8" w:rsidTr="002F11C8">
        <w:tc>
          <w:tcPr>
            <w:tcW w:w="1258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57" w:type="dxa"/>
          </w:tcPr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нормативно-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правовой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документации по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вопросам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дошкольного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- Закон РФ ОТ 01.09.2013Г. "Об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образовании";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ind w:right="1294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-Приказ Минобразования РФ от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17.10.2013г. №1155 "Об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утверждении Федерального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Образовательного Стандарта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дошкольного образования"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- Постановление от 15 мая 2013г.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№26 об утверждении СанПин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2.4.1.3049-13 "Санитарно-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эпидемиологические требования к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устройству, содержанию и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организации режима работы</w:t>
            </w:r>
          </w:p>
          <w:p w:rsidR="000F3EF1" w:rsidRPr="002F11C8" w:rsidRDefault="000F3EF1" w:rsidP="002F1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дошкольных образовательных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организаций"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С.Н.Николаева «Методика экологического воспитания в детском саду».М: 2010г.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 xml:space="preserve">С.Н. Николаева «Юный эколог. Программа и условия реализации в детском саду». 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Т.А. Шорыгина "Беседы о природных явлениях и объектах. Методические рекомендации"</w:t>
            </w:r>
          </w:p>
        </w:tc>
        <w:tc>
          <w:tcPr>
            <w:tcW w:w="3055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- Перечень методической литературы по данной теме.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- Мониторинг.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реализации проекта. 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- Родительское собрание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Тематические беседы, презентации, конспекты образовательных ситуаций;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Создание центров интерактивной игровой деятельности по экологическим профессиям, создание экологической комнаты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Результат: обновление в соответствии темой.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F1" w:rsidRPr="002F11C8" w:rsidTr="002F11C8">
        <w:tc>
          <w:tcPr>
            <w:tcW w:w="9571" w:type="dxa"/>
            <w:gridSpan w:val="4"/>
          </w:tcPr>
          <w:p w:rsidR="000F3EF1" w:rsidRPr="002F11C8" w:rsidRDefault="000F3EF1" w:rsidP="002F11C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Практический этап.</w:t>
            </w:r>
          </w:p>
        </w:tc>
      </w:tr>
      <w:tr w:rsidR="000F3EF1" w:rsidRPr="002F11C8" w:rsidTr="002F11C8">
        <w:tc>
          <w:tcPr>
            <w:tcW w:w="1258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57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по формированию основ экологической культуры и ознакомлению детей с природой. 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F3EF1" w:rsidRPr="002F11C8" w:rsidRDefault="000F3EF1" w:rsidP="002F11C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Пробуждать любознательность и интерес к деятельности эколога. Развивать познавательный интерес к природе.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0F3EF1" w:rsidRPr="00710FB0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710FB0">
              <w:rPr>
                <w:rFonts w:ascii="Times New Roman" w:hAnsi="Times New Roman"/>
                <w:sz w:val="24"/>
              </w:rPr>
              <w:t>НОД «Профессия ЭКОЛОГ»</w:t>
            </w:r>
          </w:p>
          <w:p w:rsidR="000F3EF1" w:rsidRPr="00710FB0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FB0">
              <w:rPr>
                <w:rFonts w:ascii="Times New Roman" w:hAnsi="Times New Roman"/>
                <w:sz w:val="24"/>
                <w:szCs w:val="24"/>
              </w:rPr>
              <w:t>(глобус; мультимедийная установка; презентации «Земля наш общий дом», «Экологические проблемы Земли»; круглые заготовки из альбомного листа по количеству детей; цветные карандаши; восковые мелки; фломастеры)</w:t>
            </w:r>
          </w:p>
        </w:tc>
      </w:tr>
      <w:tr w:rsidR="000F3EF1" w:rsidRPr="002F11C8" w:rsidTr="002F11C8">
        <w:tc>
          <w:tcPr>
            <w:tcW w:w="1258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57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 xml:space="preserve">Ознакомление с литературой о </w:t>
            </w:r>
            <w:r w:rsidRPr="002F11C8">
              <w:rPr>
                <w:sz w:val="24"/>
              </w:rPr>
              <w:t>кочующих и оседлых птицах нашей области,</w:t>
            </w:r>
            <w:r w:rsidRPr="002F11C8">
              <w:rPr>
                <w:rFonts w:ascii="Times New Roman" w:hAnsi="Times New Roman"/>
                <w:sz w:val="24"/>
                <w:szCs w:val="24"/>
              </w:rPr>
              <w:t xml:space="preserve"> об особенностях птиц в зимний период (интернет)</w:t>
            </w:r>
          </w:p>
        </w:tc>
        <w:tc>
          <w:tcPr>
            <w:tcW w:w="3055" w:type="dxa"/>
          </w:tcPr>
          <w:p w:rsidR="000F3EF1" w:rsidRPr="002F11C8" w:rsidRDefault="000F3EF1" w:rsidP="002F11C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 xml:space="preserve">Определить, какими птицы </w:t>
            </w:r>
            <w:r w:rsidRPr="002F11C8">
              <w:rPr>
                <w:sz w:val="24"/>
              </w:rPr>
              <w:t>Кочующие и оседлые нашей области, совместно с родителями изготовить кормушки для птиц</w:t>
            </w:r>
            <w:r w:rsidRPr="002F11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EF1" w:rsidRPr="002F11C8" w:rsidRDefault="000F3EF1" w:rsidP="002F11C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Создавать условия для представления детьми небольшой сценки, с учетом характерных особенностей птиц (повадки, питание).</w:t>
            </w:r>
          </w:p>
          <w:p w:rsidR="000F3EF1" w:rsidRPr="002F11C8" w:rsidRDefault="000F3EF1" w:rsidP="002F11C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Привлечь родителей к изготовлению масок синичек, воробья, сороки.</w:t>
            </w:r>
          </w:p>
        </w:tc>
        <w:tc>
          <w:tcPr>
            <w:tcW w:w="2901" w:type="dxa"/>
          </w:tcPr>
          <w:p w:rsidR="000F3EF1" w:rsidRPr="00710FB0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FB0">
              <w:rPr>
                <w:rFonts w:ascii="Times New Roman" w:hAnsi="Times New Roman"/>
                <w:sz w:val="24"/>
              </w:rPr>
              <w:t>Беседа «Кочующие и оседлые птицы нашей области» (</w:t>
            </w:r>
            <w:r w:rsidRPr="00710FB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710FB0">
              <w:rPr>
                <w:rFonts w:ascii="Times New Roman" w:hAnsi="Times New Roman"/>
                <w:sz w:val="24"/>
                <w:szCs w:val="24"/>
              </w:rPr>
              <w:t xml:space="preserve">артинки с изображением зимующих птиц; </w:t>
            </w:r>
            <w:r w:rsidRPr="00710FB0">
              <w:rPr>
                <w:rFonts w:ascii="Times New Roman" w:hAnsi="Times New Roman"/>
                <w:bCs/>
                <w:sz w:val="24"/>
                <w:szCs w:val="24"/>
              </w:rPr>
              <w:t>запись с голосами птиц; совместно и</w:t>
            </w:r>
            <w:r w:rsidRPr="00710FB0">
              <w:rPr>
                <w:rFonts w:ascii="Times New Roman" w:hAnsi="Times New Roman"/>
                <w:sz w:val="24"/>
                <w:szCs w:val="24"/>
              </w:rPr>
              <w:t xml:space="preserve">зготовленные с родителями с детьми кормушки; </w:t>
            </w:r>
            <w:r w:rsidRPr="00710FB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710FB0">
              <w:rPr>
                <w:rFonts w:ascii="Times New Roman" w:hAnsi="Times New Roman"/>
                <w:sz w:val="24"/>
                <w:szCs w:val="24"/>
              </w:rPr>
              <w:t>яч.)</w:t>
            </w:r>
          </w:p>
          <w:p w:rsidR="000F3EF1" w:rsidRPr="00710FB0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0F3EF1" w:rsidRPr="00710FB0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710FB0">
              <w:rPr>
                <w:rFonts w:ascii="Times New Roman" w:hAnsi="Times New Roman"/>
                <w:sz w:val="24"/>
              </w:rPr>
              <w:t>Инсценировка «Птичья столовая»</w:t>
            </w:r>
          </w:p>
          <w:p w:rsidR="000F3EF1" w:rsidRPr="00710FB0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FB0">
              <w:rPr>
                <w:rFonts w:ascii="Times New Roman" w:hAnsi="Times New Roman"/>
                <w:sz w:val="24"/>
              </w:rPr>
              <w:t>(маски - две синички, воробей, сорока.)</w:t>
            </w:r>
          </w:p>
        </w:tc>
      </w:tr>
      <w:tr w:rsidR="000F3EF1" w:rsidRPr="002F11C8" w:rsidTr="002F11C8">
        <w:tc>
          <w:tcPr>
            <w:tcW w:w="1258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57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 xml:space="preserve">Ознакомление с литературой о </w:t>
            </w:r>
            <w:r w:rsidRPr="002F11C8">
              <w:rPr>
                <w:sz w:val="24"/>
              </w:rPr>
              <w:t>свойствах воды</w:t>
            </w:r>
            <w:r w:rsidRPr="002F11C8">
              <w:rPr>
                <w:rFonts w:ascii="Times New Roman" w:hAnsi="Times New Roman"/>
                <w:sz w:val="24"/>
                <w:szCs w:val="24"/>
              </w:rPr>
              <w:t xml:space="preserve"> (интернет)</w:t>
            </w:r>
          </w:p>
        </w:tc>
        <w:tc>
          <w:tcPr>
            <w:tcW w:w="3055" w:type="dxa"/>
          </w:tcPr>
          <w:p w:rsidR="000F3EF1" w:rsidRPr="002F11C8" w:rsidRDefault="000F3EF1" w:rsidP="002F11C8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Научить определять свойство снега, снежинок, талой воды и льда.</w:t>
            </w:r>
          </w:p>
          <w:p w:rsidR="000F3EF1" w:rsidRPr="002F11C8" w:rsidRDefault="000F3EF1" w:rsidP="002F11C8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Учить детей бережно и экономно относится к чистой воде (родниковой, колодезной и водопроводной).</w:t>
            </w:r>
          </w:p>
        </w:tc>
        <w:tc>
          <w:tcPr>
            <w:tcW w:w="2901" w:type="dxa"/>
          </w:tcPr>
          <w:p w:rsidR="000F3EF1" w:rsidRPr="00710FB0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FB0">
              <w:rPr>
                <w:rFonts w:ascii="Times New Roman" w:hAnsi="Times New Roman"/>
                <w:sz w:val="24"/>
                <w:szCs w:val="24"/>
              </w:rPr>
              <w:t>Позновательно-исследовательская деятельность «Волшебница вода». Эксперименты: какой снег, какие снежинки, получаем талую воду, замораживаем воду.</w:t>
            </w:r>
          </w:p>
        </w:tc>
      </w:tr>
      <w:tr w:rsidR="000F3EF1" w:rsidRPr="002F11C8" w:rsidTr="002F11C8">
        <w:tc>
          <w:tcPr>
            <w:tcW w:w="1258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57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Ознакомление с литературой о профессиях людей связанных с экологией (интернет)</w:t>
            </w:r>
          </w:p>
        </w:tc>
        <w:tc>
          <w:tcPr>
            <w:tcW w:w="3055" w:type="dxa"/>
          </w:tcPr>
          <w:p w:rsidR="000F3EF1" w:rsidRPr="002F11C8" w:rsidRDefault="000F3EF1" w:rsidP="002F11C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Определить, какими качествами должны обладать люди той или иной экологической профессии.</w:t>
            </w:r>
          </w:p>
        </w:tc>
        <w:tc>
          <w:tcPr>
            <w:tcW w:w="2901" w:type="dxa"/>
          </w:tcPr>
          <w:p w:rsidR="000F3EF1" w:rsidRPr="00710FB0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FB0">
              <w:rPr>
                <w:rFonts w:ascii="Times New Roman" w:hAnsi="Times New Roman"/>
                <w:sz w:val="24"/>
                <w:szCs w:val="24"/>
              </w:rPr>
              <w:t>НОД «Природа и человек» (</w:t>
            </w:r>
            <w:r w:rsidRPr="00710FB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предметные картинки: ветеринар, фермер, эколог, лесник, цветы, природа, кормушка, зимующие птицы.)</w:t>
            </w:r>
          </w:p>
        </w:tc>
      </w:tr>
      <w:tr w:rsidR="000F3EF1" w:rsidRPr="002F11C8" w:rsidTr="002F11C8">
        <w:tc>
          <w:tcPr>
            <w:tcW w:w="1258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57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2F11C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Использование непосредственного природного окружения (экологическая комната)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С.Н.Николаева «Методика экологического воспитания в детском саду».М: 2010г.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F3EF1" w:rsidRPr="002F11C8" w:rsidRDefault="000F3EF1" w:rsidP="002F11C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 xml:space="preserve">Формировать у детей умения: активно вступать в обсуждение проблемы, аргументировать свою точку зрения; сравнивать, делать выводы. </w:t>
            </w:r>
          </w:p>
          <w:p w:rsidR="000F3EF1" w:rsidRPr="002F11C8" w:rsidRDefault="000F3EF1" w:rsidP="002F11C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 xml:space="preserve"> Способствовать развитию творческого воображения детей.</w:t>
            </w:r>
          </w:p>
        </w:tc>
        <w:tc>
          <w:tcPr>
            <w:tcW w:w="2901" w:type="dxa"/>
          </w:tcPr>
          <w:p w:rsidR="000F3EF1" w:rsidRPr="00710FB0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FB0">
              <w:rPr>
                <w:rFonts w:ascii="Times New Roman" w:hAnsi="Times New Roman"/>
                <w:color w:val="000000"/>
                <w:sz w:val="24"/>
                <w:szCs w:val="24"/>
              </w:rPr>
              <w:t>НОД «В царстве комнатных растений» (</w:t>
            </w:r>
            <w:r w:rsidRPr="00710FB0">
              <w:rPr>
                <w:rFonts w:ascii="Times New Roman" w:hAnsi="Times New Roman"/>
                <w:sz w:val="24"/>
                <w:szCs w:val="24"/>
              </w:rPr>
              <w:t>картинки с изображением комнатных растений группы; карточки со схематическими изображениями предметов и действий, необходимых для роста и развития комнатных растений «Помощники растений» - почва, вода, воздух, солнце, человек; альбомные листы по количеству детей; простые карандаши; гуашь, кисти; салфетки.)</w:t>
            </w:r>
          </w:p>
        </w:tc>
      </w:tr>
      <w:tr w:rsidR="000F3EF1" w:rsidRPr="002F11C8" w:rsidTr="002F11C8">
        <w:tc>
          <w:tcPr>
            <w:tcW w:w="9571" w:type="dxa"/>
            <w:gridSpan w:val="4"/>
          </w:tcPr>
          <w:p w:rsidR="000F3EF1" w:rsidRPr="00710FB0" w:rsidRDefault="000F3EF1" w:rsidP="002F11C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FB0">
              <w:rPr>
                <w:rFonts w:ascii="Times New Roman" w:hAnsi="Times New Roman"/>
                <w:sz w:val="24"/>
                <w:szCs w:val="24"/>
              </w:rPr>
              <w:t>Заключительный (аналитический)</w:t>
            </w:r>
          </w:p>
        </w:tc>
      </w:tr>
      <w:tr w:rsidR="000F3EF1" w:rsidRPr="002F11C8" w:rsidTr="002F11C8">
        <w:tc>
          <w:tcPr>
            <w:tcW w:w="1258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Апрель- май</w:t>
            </w:r>
          </w:p>
        </w:tc>
        <w:tc>
          <w:tcPr>
            <w:tcW w:w="2357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Разработка конспектов занятий, бесед, картотеки дидактических и сюжетно – ролевых игр, презентаций, подбор художественной литературы и наглядного материала.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- Сбор и обработка материалов (анкет, мониторинг).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>- Соотнесение поставленных задач и прогнозируемых результатов с полученными результатами реализации проекта.</w:t>
            </w:r>
          </w:p>
          <w:p w:rsidR="000F3EF1" w:rsidRPr="002F11C8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 xml:space="preserve">- Обобщение материала проекта.  </w:t>
            </w:r>
          </w:p>
        </w:tc>
        <w:tc>
          <w:tcPr>
            <w:tcW w:w="2901" w:type="dxa"/>
          </w:tcPr>
          <w:p w:rsidR="000F3EF1" w:rsidRPr="00710FB0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FB0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детей:</w:t>
            </w:r>
          </w:p>
          <w:p w:rsidR="000F3EF1" w:rsidRPr="00710FB0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FB0">
              <w:rPr>
                <w:rFonts w:ascii="Times New Roman" w:hAnsi="Times New Roman"/>
                <w:sz w:val="24"/>
                <w:szCs w:val="24"/>
              </w:rPr>
              <w:t>Беседы, непосредственно организованная деятельность, сюжетно – ролевые игры, викторины, чтение художественной литературы, конструирование, организация выставок рисунков, поделок.</w:t>
            </w:r>
          </w:p>
          <w:p w:rsidR="000F3EF1" w:rsidRPr="00710FB0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FB0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родителей:</w:t>
            </w:r>
          </w:p>
          <w:p w:rsidR="000F3EF1" w:rsidRPr="00710FB0" w:rsidRDefault="000F3EF1" w:rsidP="002F11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0FB0">
              <w:rPr>
                <w:rFonts w:ascii="Times New Roman" w:hAnsi="Times New Roman"/>
                <w:sz w:val="24"/>
                <w:szCs w:val="24"/>
              </w:rPr>
              <w:t xml:space="preserve">Беседы с детьми, рассказы о природе и  профессиях, прогулки и экскурсии с познавательной целью, помощь в создании альбомов </w:t>
            </w:r>
          </w:p>
        </w:tc>
      </w:tr>
    </w:tbl>
    <w:p w:rsidR="000F3EF1" w:rsidRDefault="000F3EF1" w:rsidP="00AE3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3EF1" w:rsidRPr="00AE32D0" w:rsidRDefault="000F3EF1" w:rsidP="00AE3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b/>
          <w:bCs/>
          <w:sz w:val="24"/>
          <w:szCs w:val="24"/>
        </w:rPr>
        <w:t>Предполагаемый результат</w:t>
      </w:r>
      <w:r w:rsidRPr="00AE32D0">
        <w:rPr>
          <w:rFonts w:ascii="Times New Roman" w:hAnsi="Times New Roman"/>
          <w:sz w:val="24"/>
          <w:szCs w:val="24"/>
        </w:rPr>
        <w:t>:</w:t>
      </w:r>
    </w:p>
    <w:p w:rsidR="000F3EF1" w:rsidRPr="00AE32D0" w:rsidRDefault="000F3EF1" w:rsidP="00AE3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1. Повышение уровня знаний</w:t>
      </w:r>
    </w:p>
    <w:p w:rsidR="000F3EF1" w:rsidRPr="00AE32D0" w:rsidRDefault="000F3EF1" w:rsidP="00AE3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2. Доклады и выступления по распространению опыта работы</w:t>
      </w:r>
    </w:p>
    <w:p w:rsidR="000F3EF1" w:rsidRPr="00AE32D0" w:rsidRDefault="000F3EF1" w:rsidP="00AE3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3. Разработка презентаций</w:t>
      </w:r>
    </w:p>
    <w:p w:rsidR="000F3EF1" w:rsidRPr="00AE32D0" w:rsidRDefault="000F3EF1" w:rsidP="00AE3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4. Разработка и внедрение дидактических материалов</w:t>
      </w:r>
    </w:p>
    <w:p w:rsidR="000F3EF1" w:rsidRPr="00AE32D0" w:rsidRDefault="000F3EF1" w:rsidP="00AE32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5. Обобщение педагогического опыта по данной теме</w:t>
      </w:r>
    </w:p>
    <w:p w:rsidR="000F3EF1" w:rsidRPr="00AE32D0" w:rsidRDefault="000F3EF1" w:rsidP="00AE32D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3EF1" w:rsidRPr="00AE32D0" w:rsidRDefault="000F3EF1" w:rsidP="00AE32D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E32D0">
        <w:rPr>
          <w:rFonts w:ascii="Times New Roman" w:hAnsi="Times New Roman"/>
          <w:b/>
          <w:bCs/>
          <w:sz w:val="24"/>
          <w:szCs w:val="24"/>
        </w:rPr>
        <w:t xml:space="preserve">Форма отчетности: </w:t>
      </w:r>
      <w:r w:rsidRPr="00AE32D0">
        <w:rPr>
          <w:rFonts w:ascii="Times New Roman" w:hAnsi="Times New Roman"/>
          <w:bCs/>
          <w:sz w:val="24"/>
          <w:szCs w:val="24"/>
        </w:rPr>
        <w:t>Открытая форма,</w:t>
      </w:r>
      <w:r w:rsidRPr="00AE32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32D0">
        <w:rPr>
          <w:rFonts w:ascii="Times New Roman" w:hAnsi="Times New Roman"/>
          <w:bCs/>
          <w:sz w:val="24"/>
          <w:szCs w:val="24"/>
        </w:rPr>
        <w:t>НОД (по профессиям людей связанных с экологией</w:t>
      </w:r>
      <w:r>
        <w:rPr>
          <w:rFonts w:ascii="Times New Roman" w:hAnsi="Times New Roman"/>
          <w:bCs/>
          <w:sz w:val="24"/>
          <w:szCs w:val="24"/>
        </w:rPr>
        <w:t>, по ознакомлению с природой, явлениями природы(вода), о живом мире природы, об экологических проблемах в природе</w:t>
      </w:r>
      <w:r w:rsidRPr="00AE32D0">
        <w:rPr>
          <w:rFonts w:ascii="Times New Roman" w:hAnsi="Times New Roman"/>
          <w:bCs/>
          <w:sz w:val="24"/>
          <w:szCs w:val="24"/>
        </w:rPr>
        <w:t>).</w:t>
      </w:r>
    </w:p>
    <w:p w:rsidR="000F3EF1" w:rsidRPr="00AE32D0" w:rsidRDefault="000F3EF1" w:rsidP="00AE32D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E32D0">
        <w:rPr>
          <w:rFonts w:ascii="Times New Roman" w:hAnsi="Times New Roman"/>
          <w:bCs/>
          <w:sz w:val="24"/>
          <w:szCs w:val="24"/>
        </w:rPr>
        <w:t>Использованная литература:</w:t>
      </w:r>
    </w:p>
    <w:p w:rsidR="000F3EF1" w:rsidRPr="00AE32D0" w:rsidRDefault="000F3EF1" w:rsidP="00AE32D0">
      <w:pPr>
        <w:pStyle w:val="ListParagraph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E32D0">
        <w:rPr>
          <w:rFonts w:ascii="Times New Roman" w:hAnsi="Times New Roman"/>
          <w:b/>
          <w:i/>
          <w:sz w:val="24"/>
          <w:szCs w:val="24"/>
        </w:rPr>
        <w:t>Используемая методическая литература и интернет – ресурсы:</w:t>
      </w:r>
    </w:p>
    <w:p w:rsidR="000F3EF1" w:rsidRPr="00AE32D0" w:rsidRDefault="000F3EF1" w:rsidP="00AE32D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 xml:space="preserve">Николаева С.Н .«Методика экологического воспитания дошкольников». </w:t>
      </w:r>
    </w:p>
    <w:p w:rsidR="000F3EF1" w:rsidRPr="00AE32D0" w:rsidRDefault="000F3EF1" w:rsidP="00AE32D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 xml:space="preserve">НиколаеваС.Н. «Юный эколог. Программа и условия реализации в детском саду». </w:t>
      </w:r>
    </w:p>
    <w:p w:rsidR="000F3EF1" w:rsidRPr="00AE32D0" w:rsidRDefault="000F3EF1" w:rsidP="00AE32D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Шорыгина Т.А. "Беседы о природных явлениях и объектах. Методические рекомендации"</w:t>
      </w:r>
    </w:p>
    <w:p w:rsidR="000F3EF1" w:rsidRPr="00AE32D0" w:rsidRDefault="000F3EF1" w:rsidP="00AE32D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Шорыгина Т.А «Понятные сказки» Беседы с детьми о растениях и животных.</w:t>
      </w:r>
    </w:p>
    <w:p w:rsidR="000F3EF1" w:rsidRPr="00AE32D0" w:rsidRDefault="000F3EF1" w:rsidP="00AE32D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Шорыгина Т. А. «Познавательные сказки» Беседы с детьми о Земле и ее жителях.</w:t>
      </w:r>
    </w:p>
    <w:p w:rsidR="000F3EF1" w:rsidRPr="00AE32D0" w:rsidRDefault="000F3EF1" w:rsidP="00AE32D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AE32D0">
          <w:rPr>
            <w:rStyle w:val="Hyperlink"/>
            <w:rFonts w:ascii="Times New Roman" w:hAnsi="Times New Roman"/>
            <w:sz w:val="24"/>
            <w:szCs w:val="24"/>
          </w:rPr>
          <w:t>https://multiurok.ru/files/aktual-nost-probliemy-ekologhichieskogho-vospitani.html</w:t>
        </w:r>
      </w:hyperlink>
    </w:p>
    <w:p w:rsidR="000F3EF1" w:rsidRPr="00AE32D0" w:rsidRDefault="000F3EF1" w:rsidP="00AE32D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AE32D0">
          <w:rPr>
            <w:rStyle w:val="Hyperlink"/>
            <w:rFonts w:ascii="Times New Roman" w:hAnsi="Times New Roman"/>
            <w:sz w:val="24"/>
            <w:szCs w:val="24"/>
          </w:rPr>
          <w:t>https://yandex.ru/images/search?text=%D0%BD%D0%BE%D0%B4%20%D0%B2%20%D1%86%D0%B0%D1%80%D1%81%D1%82%D0%B2%D0%B5%20%D0%BA%D0%BE%D0%BC%D0%BD%D0%B0%D1%82%D0%BD%D1%8B%D1%85%20%D1%80%D0%B0%D1%81%D1%82%D0%B5%D0%BD%D0%B8%D0%B9</w:t>
        </w:r>
      </w:hyperlink>
    </w:p>
    <w:p w:rsidR="000F3EF1" w:rsidRPr="00AE32D0" w:rsidRDefault="000F3EF1" w:rsidP="00AE32D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AE32D0">
          <w:rPr>
            <w:rStyle w:val="Hyperlink"/>
            <w:rFonts w:ascii="Times New Roman" w:hAnsi="Times New Roman"/>
            <w:sz w:val="24"/>
            <w:szCs w:val="24"/>
          </w:rPr>
          <w:t>https://nsportal.ru/detskii-sad/vospitatelnaya-rabota/2016/10/12/ispolzovanie-hudozhestvennoy-prirodovedcheskoy</w:t>
        </w:r>
      </w:hyperlink>
    </w:p>
    <w:p w:rsidR="000F3EF1" w:rsidRPr="00AE32D0" w:rsidRDefault="000F3EF1" w:rsidP="00AE32D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AE32D0">
          <w:rPr>
            <w:rStyle w:val="Hyperlink"/>
            <w:rFonts w:ascii="Times New Roman" w:hAnsi="Times New Roman"/>
            <w:sz w:val="24"/>
            <w:szCs w:val="24"/>
          </w:rPr>
          <w:t>http://www.maam.ru/detskijsad/dosug-posvjaschenyi-predstavleniyu-profesi-yekolog-dlja-detei-starshego-doshkolnogo-vozrasta.html</w:t>
        </w:r>
      </w:hyperlink>
    </w:p>
    <w:p w:rsidR="000F3EF1" w:rsidRPr="00AE32D0" w:rsidRDefault="000F3EF1" w:rsidP="00AE32D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AE32D0">
          <w:rPr>
            <w:rStyle w:val="Hyperlink"/>
            <w:rFonts w:ascii="Times New Roman" w:hAnsi="Times New Roman"/>
            <w:sz w:val="24"/>
            <w:szCs w:val="24"/>
          </w:rPr>
          <w:t>http://www.maam.ru/detskijsad/konspekt-zanjatija-po-rechevomu-razvitiyu-dlja-detei-starshego-doshkolnogo-vozrasta-znakomstvo-s-profesiei-veterinara.html</w:t>
        </w:r>
      </w:hyperlink>
    </w:p>
    <w:p w:rsidR="000F3EF1" w:rsidRPr="00AE32D0" w:rsidRDefault="000F3EF1" w:rsidP="00AE32D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b/>
          <w:bCs/>
          <w:sz w:val="24"/>
          <w:szCs w:val="24"/>
        </w:rPr>
        <w:t>Детская художественная литература:</w:t>
      </w:r>
    </w:p>
    <w:p w:rsidR="000F3EF1" w:rsidRPr="00AE32D0" w:rsidRDefault="000F3EF1" w:rsidP="00AE32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Бианки.В. «Птичьи разговоры, «Что делали рыбы зимой?», «Кто где живет?», «Замечательные дома», «Кто из чего строил себе дом?», «Готовятся к зиме», «Лес зимой», «Весны приметы», «Как Муравьишка домой спешил», «Кто чем поет?», «Теремок», «Лесной Колобок – Колючий Бок», «Лис и мышонок», «Чей нос лучше?», «Теремок», «Снежная книга».</w:t>
      </w:r>
    </w:p>
    <w:p w:rsidR="000F3EF1" w:rsidRPr="00AE32D0" w:rsidRDefault="000F3EF1" w:rsidP="00AE32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 xml:space="preserve"> Воронин С. «Трусишка», «Полосатая спинка».</w:t>
      </w:r>
    </w:p>
    <w:p w:rsidR="000F3EF1" w:rsidRPr="00AE32D0" w:rsidRDefault="000F3EF1" w:rsidP="00AE32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 xml:space="preserve"> Дмитриев Ю. «Кто без крыльев летает?», «Кто в лесу живет и что в лесу растет?», «Рассказы моей полянки». </w:t>
      </w:r>
    </w:p>
    <w:p w:rsidR="000F3EF1" w:rsidRPr="00AE32D0" w:rsidRDefault="000F3EF1" w:rsidP="00AE32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Павлова Н. «Мать - и - мачеха», «На козьей иве», «Ищи ягоды!», «Под кустом».</w:t>
      </w:r>
    </w:p>
    <w:p w:rsidR="000F3EF1" w:rsidRPr="00AE32D0" w:rsidRDefault="000F3EF1" w:rsidP="00AE32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 xml:space="preserve"> Паустовский К. «Кот – ворюга», «Растрепанный воробей», «Заячьи лапы», «Квакша», «Золотой луг», «Заботливый цветок».</w:t>
      </w:r>
    </w:p>
    <w:p w:rsidR="000F3EF1" w:rsidRPr="00AE32D0" w:rsidRDefault="000F3EF1" w:rsidP="00AE32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Пришвин М. «Этажи леса», «Еж», «Недовольная лягушка», «Золотой луг», «Желтый и белый одуванчики», «Лесной доктор», «Ребята и утята», «Журка», «Дуб и Ель», «Гости».</w:t>
      </w:r>
    </w:p>
    <w:p w:rsidR="000F3EF1" w:rsidRPr="00AE32D0" w:rsidRDefault="000F3EF1" w:rsidP="00AE32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Сладков Н. «Неслух», «Синичий запас», «Синичкин календарь», «Как медведя переворачивали?», «Суд над декабрем», «Берлога», «Журавль», «Шмель», «Уж», «Мухомор», «Муравьи», «Шишка», «Имена зверей и птиц», «Кукушка», «Замор, «Целебные травы», «Санитар», «Медведь и Солнце».  Диалоги – миниатюры. «Выдра и Ворон», «Барсук Медведь», «Сорока и Оляпка», «Дрозд и Сова», «Кто в моем доме живет?», «Кто такой?»</w:t>
      </w:r>
    </w:p>
    <w:p w:rsidR="000F3EF1" w:rsidRPr="00AE32D0" w:rsidRDefault="000F3EF1" w:rsidP="00AE32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Снегирев Г. «Кто сажает лес?», «Скворец», «Хитрый бурундук», «Про оленей», «Про пингвинов», «Про птиц», «Как птицы и звери готовятся к зиме», «Дикий зверь», «В пустыне», «Кедр»</w:t>
      </w:r>
    </w:p>
    <w:p w:rsidR="000F3EF1" w:rsidRPr="00AE32D0" w:rsidRDefault="000F3EF1" w:rsidP="00AE32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Соколов – Микитов И. «Весна, «Белки», «Еж».</w:t>
      </w:r>
    </w:p>
    <w:p w:rsidR="000F3EF1" w:rsidRPr="00AE32D0" w:rsidRDefault="000F3EF1" w:rsidP="00AE32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Шим Э. «Камень, Ручей, Сосулька, и Солнце».</w:t>
      </w:r>
    </w:p>
    <w:p w:rsidR="000F3EF1" w:rsidRPr="00AE32D0" w:rsidRDefault="000F3EF1" w:rsidP="00AE32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Ушинский К.Д. «Ветер и Солнце», Ручей», «Спор деревьев», «Дятел». </w:t>
      </w:r>
    </w:p>
    <w:p w:rsidR="000F3EF1" w:rsidRPr="00AE32D0" w:rsidRDefault="000F3EF1" w:rsidP="00AE32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t>Чарушин Е. «На нашем дворе», «Томка», «Рябчонок», «Волчишко», «Медвежата»</w:t>
      </w:r>
    </w:p>
    <w:p w:rsidR="000F3EF1" w:rsidRPr="00AE32D0" w:rsidRDefault="000F3EF1" w:rsidP="00F37849">
      <w:pPr>
        <w:rPr>
          <w:rFonts w:ascii="Times New Roman" w:hAnsi="Times New Roman"/>
          <w:bCs/>
          <w:sz w:val="24"/>
          <w:szCs w:val="24"/>
        </w:rPr>
      </w:pPr>
    </w:p>
    <w:p w:rsidR="000F3EF1" w:rsidRPr="00AE32D0" w:rsidRDefault="000F3EF1">
      <w:pPr>
        <w:rPr>
          <w:rFonts w:ascii="Times New Roman" w:hAnsi="Times New Roman"/>
          <w:sz w:val="24"/>
          <w:szCs w:val="24"/>
        </w:rPr>
      </w:pPr>
      <w:r w:rsidRPr="00AE32D0">
        <w:rPr>
          <w:rFonts w:ascii="Times New Roman" w:hAnsi="Times New Roman"/>
          <w:sz w:val="24"/>
          <w:szCs w:val="24"/>
        </w:rPr>
        <w:br w:type="page"/>
      </w:r>
    </w:p>
    <w:p w:rsidR="000F3EF1" w:rsidRPr="00710FB0" w:rsidRDefault="000F3EF1" w:rsidP="00710F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0FB0">
        <w:rPr>
          <w:rFonts w:ascii="Times New Roman" w:hAnsi="Times New Roman"/>
          <w:b/>
          <w:sz w:val="24"/>
          <w:szCs w:val="24"/>
          <w:u w:val="single"/>
        </w:rPr>
        <w:t>Отчет о работе над темой самообразования по итогам 2019-2020гг.</w:t>
      </w:r>
    </w:p>
    <w:p w:rsidR="000F3EF1" w:rsidRPr="00710FB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B0">
        <w:rPr>
          <w:rFonts w:ascii="Times New Roman" w:hAnsi="Times New Roman"/>
          <w:b/>
          <w:sz w:val="24"/>
          <w:szCs w:val="24"/>
        </w:rPr>
        <w:t>Тема:</w:t>
      </w:r>
      <w:r w:rsidRPr="00710FB0">
        <w:rPr>
          <w:rFonts w:ascii="Times New Roman" w:hAnsi="Times New Roman"/>
          <w:sz w:val="24"/>
          <w:szCs w:val="24"/>
        </w:rPr>
        <w:t xml:space="preserve"> «Экологическое воспитание дошкольников в процессе ознакомления с природой»</w:t>
      </w:r>
    </w:p>
    <w:p w:rsidR="000F3EF1" w:rsidRPr="00710FB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B0">
        <w:rPr>
          <w:rFonts w:ascii="Times New Roman" w:hAnsi="Times New Roman"/>
          <w:b/>
          <w:bCs/>
          <w:sz w:val="24"/>
          <w:szCs w:val="24"/>
        </w:rPr>
        <w:t>Цель</w:t>
      </w:r>
      <w:r w:rsidRPr="00710FB0">
        <w:rPr>
          <w:rFonts w:ascii="Times New Roman" w:hAnsi="Times New Roman"/>
          <w:sz w:val="24"/>
          <w:szCs w:val="24"/>
        </w:rPr>
        <w:t>: Повысить свой теоретический, научно-методический уровень и</w:t>
      </w:r>
    </w:p>
    <w:p w:rsidR="000F3EF1" w:rsidRPr="00710FB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B0">
        <w:rPr>
          <w:rFonts w:ascii="Times New Roman" w:hAnsi="Times New Roman"/>
          <w:sz w:val="24"/>
          <w:szCs w:val="24"/>
        </w:rPr>
        <w:t>профессиональное мастерство по изучению особенностей экологического</w:t>
      </w:r>
    </w:p>
    <w:p w:rsidR="000F3EF1" w:rsidRPr="00710FB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B0">
        <w:rPr>
          <w:rFonts w:ascii="Times New Roman" w:hAnsi="Times New Roman"/>
          <w:sz w:val="24"/>
          <w:szCs w:val="24"/>
        </w:rPr>
        <w:t>воспитания детей в процессе ознакомления с природой.</w:t>
      </w:r>
    </w:p>
    <w:p w:rsidR="000F3EF1" w:rsidRPr="00710FB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B0">
        <w:rPr>
          <w:rFonts w:ascii="Times New Roman" w:hAnsi="Times New Roman"/>
          <w:b/>
          <w:bCs/>
          <w:sz w:val="24"/>
          <w:szCs w:val="24"/>
        </w:rPr>
        <w:t>Задачи</w:t>
      </w:r>
      <w:r w:rsidRPr="00710FB0">
        <w:rPr>
          <w:rFonts w:ascii="Times New Roman" w:hAnsi="Times New Roman"/>
          <w:sz w:val="24"/>
          <w:szCs w:val="24"/>
        </w:rPr>
        <w:t>:</w:t>
      </w:r>
    </w:p>
    <w:p w:rsidR="000F3EF1" w:rsidRPr="00710FB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B0">
        <w:rPr>
          <w:rFonts w:ascii="Times New Roman" w:hAnsi="Times New Roman"/>
          <w:sz w:val="24"/>
          <w:szCs w:val="24"/>
        </w:rPr>
        <w:t>- планировать воспитательно-образовательный процесс с учетом конкретных</w:t>
      </w:r>
    </w:p>
    <w:p w:rsidR="000F3EF1" w:rsidRPr="00710FB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B0">
        <w:rPr>
          <w:rFonts w:ascii="Times New Roman" w:hAnsi="Times New Roman"/>
          <w:sz w:val="24"/>
          <w:szCs w:val="24"/>
        </w:rPr>
        <w:t>условий общеобразовательного учреждения;</w:t>
      </w:r>
    </w:p>
    <w:p w:rsidR="000F3EF1" w:rsidRPr="00710FB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B0">
        <w:rPr>
          <w:rFonts w:ascii="Times New Roman" w:hAnsi="Times New Roman"/>
          <w:sz w:val="24"/>
          <w:szCs w:val="24"/>
        </w:rPr>
        <w:t>- творчески применять профессионально-педагогические знания в области</w:t>
      </w:r>
    </w:p>
    <w:p w:rsidR="000F3EF1" w:rsidRPr="00710FB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B0">
        <w:rPr>
          <w:rFonts w:ascii="Times New Roman" w:hAnsi="Times New Roman"/>
          <w:sz w:val="24"/>
          <w:szCs w:val="24"/>
        </w:rPr>
        <w:t>«Познавательное развитие» с учетом возрастных, индивидуальных,</w:t>
      </w:r>
    </w:p>
    <w:p w:rsidR="000F3EF1" w:rsidRPr="00710FB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B0">
        <w:rPr>
          <w:rFonts w:ascii="Times New Roman" w:hAnsi="Times New Roman"/>
          <w:sz w:val="24"/>
          <w:szCs w:val="24"/>
        </w:rPr>
        <w:t>социально-психологических особенностей воспитанников;</w:t>
      </w:r>
    </w:p>
    <w:p w:rsidR="000F3EF1" w:rsidRPr="00710FB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B0">
        <w:rPr>
          <w:rFonts w:ascii="Times New Roman" w:hAnsi="Times New Roman"/>
          <w:sz w:val="24"/>
          <w:szCs w:val="24"/>
        </w:rPr>
        <w:t xml:space="preserve">- формировать интерес у воспитанников к природе </w:t>
      </w:r>
    </w:p>
    <w:p w:rsidR="000F3EF1" w:rsidRPr="00710FB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B0">
        <w:rPr>
          <w:rFonts w:ascii="Times New Roman" w:hAnsi="Times New Roman"/>
          <w:sz w:val="24"/>
          <w:szCs w:val="24"/>
        </w:rPr>
        <w:t>- формировать знания, умения и навыки, необходимые воспитанникам для</w:t>
      </w:r>
    </w:p>
    <w:p w:rsidR="000F3EF1" w:rsidRPr="00710FB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B0">
        <w:rPr>
          <w:rFonts w:ascii="Times New Roman" w:hAnsi="Times New Roman"/>
          <w:sz w:val="24"/>
          <w:szCs w:val="24"/>
        </w:rPr>
        <w:t>самостоятельного использования.</w:t>
      </w:r>
    </w:p>
    <w:p w:rsidR="000F3EF1" w:rsidRPr="00710FB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B0">
        <w:rPr>
          <w:rFonts w:ascii="Times New Roman" w:hAnsi="Times New Roman"/>
          <w:sz w:val="24"/>
          <w:szCs w:val="24"/>
        </w:rPr>
        <w:t>- выбирать и творчески применять методы, средства и организационные</w:t>
      </w:r>
    </w:p>
    <w:p w:rsidR="000F3EF1" w:rsidRPr="00710FB0" w:rsidRDefault="000F3EF1" w:rsidP="00710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B0">
        <w:rPr>
          <w:rFonts w:ascii="Times New Roman" w:hAnsi="Times New Roman"/>
          <w:sz w:val="24"/>
          <w:szCs w:val="24"/>
        </w:rPr>
        <w:t>формы детской деятельности в соответствии с решаемыми задачами.</w:t>
      </w:r>
    </w:p>
    <w:p w:rsidR="000F3EF1" w:rsidRPr="00710FB0" w:rsidRDefault="000F3EF1" w:rsidP="00710F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0FB0">
        <w:rPr>
          <w:rFonts w:ascii="Times New Roman" w:hAnsi="Times New Roman"/>
          <w:b/>
          <w:sz w:val="24"/>
          <w:szCs w:val="24"/>
        </w:rPr>
        <w:t>Проделанная работа:</w:t>
      </w:r>
    </w:p>
    <w:p w:rsidR="000F3EF1" w:rsidRPr="00710FB0" w:rsidRDefault="000F3EF1" w:rsidP="00710FB0">
      <w:pPr>
        <w:spacing w:line="360" w:lineRule="auto"/>
        <w:jc w:val="both"/>
        <w:rPr>
          <w:rFonts w:ascii="Times New Roman" w:hAnsi="Times New Roman"/>
          <w:sz w:val="24"/>
        </w:rPr>
      </w:pPr>
      <w:r w:rsidRPr="00710FB0">
        <w:rPr>
          <w:rFonts w:ascii="Times New Roman" w:hAnsi="Times New Roman"/>
          <w:sz w:val="24"/>
          <w:szCs w:val="24"/>
        </w:rPr>
        <w:t>В ходе работы над темой самообразования были изучены методическая литература по выбранной теме, передовой опыт педагогов в сети Интернет, составлен перспективный план работы на 2019-2020гг. (сентябрь-май). Проведены следующие мероприятия: цикл образовательных ситуаций «Природа и человек», «Профессия ЭКОЛОГ»,</w:t>
      </w:r>
      <w:r w:rsidRPr="00710FB0">
        <w:rPr>
          <w:rFonts w:ascii="Times New Roman" w:hAnsi="Times New Roman"/>
          <w:sz w:val="24"/>
        </w:rPr>
        <w:t xml:space="preserve"> «Кочующие и оседлые птицы нашей области»,</w:t>
      </w:r>
      <w:r w:rsidRPr="00710FB0">
        <w:rPr>
          <w:rFonts w:ascii="Times New Roman" w:hAnsi="Times New Roman"/>
          <w:color w:val="000000"/>
          <w:sz w:val="24"/>
          <w:szCs w:val="24"/>
        </w:rPr>
        <w:t xml:space="preserve"> «В царстве комнатных растений», </w:t>
      </w:r>
      <w:r w:rsidRPr="00710FB0">
        <w:rPr>
          <w:rFonts w:ascii="Times New Roman" w:hAnsi="Times New Roman"/>
          <w:sz w:val="24"/>
          <w:szCs w:val="24"/>
        </w:rPr>
        <w:t xml:space="preserve"> позновательно-исследовательская деятельность «Волшебница вода», </w:t>
      </w:r>
      <w:r w:rsidRPr="00710FB0">
        <w:rPr>
          <w:rFonts w:ascii="Times New Roman" w:hAnsi="Times New Roman"/>
          <w:sz w:val="24"/>
        </w:rPr>
        <w:t xml:space="preserve">театрализованная-деятельность «Птичья столовая», </w:t>
      </w:r>
      <w:r w:rsidRPr="00710FB0">
        <w:rPr>
          <w:rFonts w:ascii="Times New Roman" w:hAnsi="Times New Roman"/>
          <w:sz w:val="24"/>
          <w:szCs w:val="24"/>
        </w:rPr>
        <w:t xml:space="preserve"> творческие работы детей по темам, конкурс рисунков «Осень золотая», «Зимушка – зима», «Весна пришла», были оформлены выставки поделок по темам «Урожай», «Краски осени», оформлен макет «Зимнего пейзажа», работа в экологической комнате: уход, пересадка, знакомство с особенностями каждого растения в особенности. Проведена работа по подбору дидактического материала, изготовлению картотек дидактических игр, прогулок.</w:t>
      </w:r>
    </w:p>
    <w:p w:rsidR="000F3EF1" w:rsidRPr="00710FB0" w:rsidRDefault="000F3EF1" w:rsidP="00710F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0FB0">
        <w:rPr>
          <w:rFonts w:ascii="Times New Roman" w:hAnsi="Times New Roman"/>
          <w:b/>
          <w:sz w:val="24"/>
          <w:szCs w:val="24"/>
        </w:rPr>
        <w:t>Итог:</w:t>
      </w:r>
    </w:p>
    <w:p w:rsidR="000F3EF1" w:rsidRPr="00710FB0" w:rsidRDefault="000F3EF1" w:rsidP="00710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B0">
        <w:rPr>
          <w:rFonts w:ascii="Times New Roman" w:hAnsi="Times New Roman"/>
          <w:sz w:val="24"/>
          <w:szCs w:val="24"/>
        </w:rPr>
        <w:t>В перспективе продолжение работы по выбранной теме самообразования на следующий учебный год.</w:t>
      </w:r>
    </w:p>
    <w:p w:rsidR="000F3EF1" w:rsidRPr="00710FB0" w:rsidRDefault="000F3EF1" w:rsidP="00710FB0">
      <w:pPr>
        <w:jc w:val="both"/>
        <w:rPr>
          <w:rFonts w:ascii="Times New Roman" w:hAnsi="Times New Roman"/>
          <w:sz w:val="28"/>
          <w:szCs w:val="28"/>
        </w:rPr>
      </w:pPr>
    </w:p>
    <w:sectPr w:rsidR="000F3EF1" w:rsidRPr="00710FB0" w:rsidSect="00B8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A9E"/>
    <w:multiLevelType w:val="multilevel"/>
    <w:tmpl w:val="AD64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955DE"/>
    <w:multiLevelType w:val="hybridMultilevel"/>
    <w:tmpl w:val="FB9A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8361C"/>
    <w:multiLevelType w:val="hybridMultilevel"/>
    <w:tmpl w:val="101ED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86D69"/>
    <w:multiLevelType w:val="hybridMultilevel"/>
    <w:tmpl w:val="701A1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9069F"/>
    <w:multiLevelType w:val="hybridMultilevel"/>
    <w:tmpl w:val="2772928C"/>
    <w:lvl w:ilvl="0" w:tplc="94562C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660416"/>
    <w:multiLevelType w:val="multilevel"/>
    <w:tmpl w:val="E612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A52DD"/>
    <w:multiLevelType w:val="hybridMultilevel"/>
    <w:tmpl w:val="79261F02"/>
    <w:lvl w:ilvl="0" w:tplc="E334FB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B24"/>
    <w:rsid w:val="000149B9"/>
    <w:rsid w:val="0006466C"/>
    <w:rsid w:val="00083055"/>
    <w:rsid w:val="00096906"/>
    <w:rsid w:val="000B46C3"/>
    <w:rsid w:val="000F3EF1"/>
    <w:rsid w:val="00113474"/>
    <w:rsid w:val="00154E88"/>
    <w:rsid w:val="001F60CC"/>
    <w:rsid w:val="001F7A1D"/>
    <w:rsid w:val="002F11C8"/>
    <w:rsid w:val="00407D29"/>
    <w:rsid w:val="00425774"/>
    <w:rsid w:val="00683797"/>
    <w:rsid w:val="00710FB0"/>
    <w:rsid w:val="007605A1"/>
    <w:rsid w:val="007E29ED"/>
    <w:rsid w:val="008B5F3D"/>
    <w:rsid w:val="009D7757"/>
    <w:rsid w:val="00A434A0"/>
    <w:rsid w:val="00A52355"/>
    <w:rsid w:val="00AE32D0"/>
    <w:rsid w:val="00B2586D"/>
    <w:rsid w:val="00B86596"/>
    <w:rsid w:val="00BA2454"/>
    <w:rsid w:val="00BA5153"/>
    <w:rsid w:val="00BA545F"/>
    <w:rsid w:val="00BB40B9"/>
    <w:rsid w:val="00CC5E45"/>
    <w:rsid w:val="00D00B24"/>
    <w:rsid w:val="00D1087B"/>
    <w:rsid w:val="00E01433"/>
    <w:rsid w:val="00E168AB"/>
    <w:rsid w:val="00E37085"/>
    <w:rsid w:val="00E41A5F"/>
    <w:rsid w:val="00F25D95"/>
    <w:rsid w:val="00F37849"/>
    <w:rsid w:val="00F55810"/>
    <w:rsid w:val="00F773DA"/>
    <w:rsid w:val="00FA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7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577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5235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1347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E32D0"/>
  </w:style>
  <w:style w:type="paragraph" w:styleId="NormalWeb">
    <w:name w:val="Normal (Web)"/>
    <w:basedOn w:val="Normal"/>
    <w:uiPriority w:val="99"/>
    <w:rsid w:val="00BB40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8B5F3D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Normal"/>
    <w:uiPriority w:val="99"/>
    <w:rsid w:val="008B5F3D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dosug-posvjaschenyi-predstavleniyu-profesi-yekolog-dlja-detei-starshego-doshkolnogo-vozra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vospitatelnaya-rabota/2016/10/12/ispolzovanie-hudozhestvennoy-prirodovedchesk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%D0%BD%D0%BE%D0%B4%20%D0%B2%20%D1%86%D0%B0%D1%80%D1%81%D1%82%D0%B2%D0%B5%20%D0%BA%D0%BE%D0%BC%D0%BD%D0%B0%D1%82%D0%BD%D1%8B%D1%85%20%D1%80%D0%B0%D1%81%D1%82%D0%B5%D0%BD%D0%B8%D0%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ltiurok.ru/files/aktual-nost-probliemy-ekologhichieskogho-vospitan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konspekt-zanjatija-po-rechevomu-razvitiyu-dlja-detei-starshego-doshkolnogo-vozrasta-znakomstvo-s-profesiei-veterina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10</Pages>
  <Words>2208</Words>
  <Characters>12587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8</cp:revision>
  <dcterms:created xsi:type="dcterms:W3CDTF">2020-05-18T05:13:00Z</dcterms:created>
  <dcterms:modified xsi:type="dcterms:W3CDTF">2020-09-22T01:41:00Z</dcterms:modified>
</cp:coreProperties>
</file>